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11" w:rsidRDefault="00F8181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F81811" w:rsidRDefault="005A1D28">
      <w:pPr>
        <w:spacing w:before="61" w:line="266" w:lineRule="auto"/>
        <w:ind w:left="120" w:right="71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2" type="#_x0000_t75" style="position:absolute;left:0;text-align:left;margin-left:36pt;margin-top:-9.6pt;width:31.2pt;height:31.2pt;z-index:-11896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142698: US045.01_The BMS presentation layer allows for the finalization of patient transfers.</w:t>
      </w:r>
    </w:p>
    <w:p w:rsidR="00F81811" w:rsidRDefault="005A1D28">
      <w:pPr>
        <w:pStyle w:val="BodyText"/>
        <w:spacing w:before="232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F81811" w:rsidRDefault="005A1D28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DB087F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F81811" w:rsidRDefault="005A1D28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F81811" w:rsidRDefault="00F81811">
      <w:pPr>
        <w:spacing w:before="7"/>
        <w:rPr>
          <w:rFonts w:ascii="Arial" w:eastAsia="Arial" w:hAnsi="Arial" w:cs="Arial"/>
          <w:sz w:val="14"/>
          <w:szCs w:val="14"/>
        </w:rPr>
      </w:pPr>
    </w:p>
    <w:p w:rsidR="00F81811" w:rsidRDefault="005A1D28">
      <w:pPr>
        <w:pStyle w:val="BodyText"/>
        <w:spacing w:line="250" w:lineRule="auto"/>
        <w:ind w:right="71"/>
      </w:pPr>
      <w:r>
        <w:t xml:space="preserve">Description: </w:t>
      </w:r>
      <w:r>
        <w:rPr>
          <w:color w:val="5E5E5E"/>
        </w:rPr>
        <w:t xml:space="preserve">Finalize/promote patient transfers: The system shall have the ability to finalize/promote patient transfers from the facility, VISN, or national levels. To save time and allow efficient PT movements/dispositioning, </w:t>
      </w:r>
      <w:proofErr w:type="gramStart"/>
      <w:r>
        <w:rPr>
          <w:color w:val="5E5E5E"/>
        </w:rPr>
        <w:t>user need</w:t>
      </w:r>
      <w:proofErr w:type="gramEnd"/>
      <w:r>
        <w:rPr>
          <w:color w:val="5E5E5E"/>
        </w:rPr>
        <w:t xml:space="preserve"> the ability to finalize or move</w:t>
      </w:r>
      <w:r>
        <w:rPr>
          <w:color w:val="5E5E5E"/>
        </w:rPr>
        <w:t xml:space="preserve"> PT from PPBP waiting list both down and up levels.</w:t>
      </w:r>
    </w:p>
    <w:p w:rsidR="00F81811" w:rsidRDefault="00F81811">
      <w:pPr>
        <w:spacing w:before="5"/>
        <w:rPr>
          <w:rFonts w:ascii="Arial" w:eastAsia="Arial" w:hAnsi="Arial" w:cs="Arial"/>
          <w:sz w:val="20"/>
          <w:szCs w:val="20"/>
        </w:rPr>
      </w:pPr>
    </w:p>
    <w:p w:rsidR="00F81811" w:rsidRDefault="005A1D28">
      <w:pPr>
        <w:pStyle w:val="Heading1"/>
        <w:rPr>
          <w:b w:val="0"/>
          <w:bCs w:val="0"/>
        </w:rPr>
      </w:pPr>
      <w:r>
        <w:t>Summary</w:t>
      </w:r>
    </w:p>
    <w:p w:rsidR="00F81811" w:rsidRDefault="00F8181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81811" w:rsidRDefault="005A1D28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F81811" w:rsidRDefault="005A1D28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F81811" w:rsidRDefault="005A1D28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F81811" w:rsidRDefault="00F81811">
      <w:pPr>
        <w:spacing w:before="2"/>
        <w:rPr>
          <w:rFonts w:ascii="Arial" w:eastAsia="Arial" w:hAnsi="Arial" w:cs="Arial"/>
          <w:sz w:val="21"/>
          <w:szCs w:val="21"/>
        </w:rPr>
      </w:pPr>
    </w:p>
    <w:p w:rsidR="00F81811" w:rsidRDefault="005A1D28">
      <w:pPr>
        <w:pStyle w:val="Heading1"/>
        <w:rPr>
          <w:b w:val="0"/>
          <w:bCs w:val="0"/>
        </w:rPr>
      </w:pPr>
      <w:r>
        <w:t>Formal Review</w:t>
      </w:r>
    </w:p>
    <w:p w:rsidR="00F81811" w:rsidRDefault="00F8181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81811" w:rsidRDefault="005A1D2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0" style="width:541.5pt;height:13.6pt;mso-position-horizontal-relative:char;mso-position-vertical-relative:line" coordsize="10830,272">
            <v:group id="_x0000_s1120" style="position:absolute;left:15;top:40;width:10800;height:192" coordorigin="15,40" coordsize="10800,192">
              <v:shape id="_x0000_s112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8" style="position:absolute;left:7;top:7;width:10817;height:2" coordorigin="7,7" coordsize="10817,2">
              <v:shape id="_x0000_s1119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6" style="position:absolute;left:13;top:33;width:10804;height:2" coordorigin="13,33" coordsize="10804,2">
              <v:shape id="_x0000_s1117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4" style="position:absolute;left:13;top:239;width:10804;height:2" coordorigin="13,239" coordsize="10804,2">
              <v:shape id="_x0000_s1115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11" style="position:absolute;left:7;top:265;width:10817;height:2" coordorigin="7,265" coordsize="10817,2">
              <v:shape id="_x0000_s1113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2" type="#_x0000_t202" style="position:absolute;left:15;top:20;width:10800;height:232" filled="f" stroked="f">
                <v:textbox inset="0,0,0,0">
                  <w:txbxContent>
                    <w:p w:rsidR="00F81811" w:rsidRDefault="005A1D2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81811" w:rsidRDefault="00F81811">
      <w:pPr>
        <w:rPr>
          <w:rFonts w:ascii="Arial" w:eastAsia="Arial" w:hAnsi="Arial" w:cs="Arial"/>
          <w:b/>
          <w:bCs/>
          <w:sz w:val="13"/>
          <w:szCs w:val="13"/>
        </w:rPr>
      </w:pPr>
    </w:p>
    <w:p w:rsidR="00F81811" w:rsidRDefault="005A1D2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81811" w:rsidRDefault="00F81811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F81811" w:rsidRDefault="005A1D2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BMS application.</w:t>
                  </w:r>
                  <w:proofErr w:type="gramEnd"/>
                </w:p>
                <w:p w:rsidR="00F81811" w:rsidRDefault="00F818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8" w:line="459" w:lineRule="auto"/>
                    <w:ind w:left="113" w:right="604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successful and the user is logged into the BMS application.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81811" w:rsidRDefault="005A1D2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F818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F81811" w:rsidRDefault="005A1D2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8" type="#_x0000_t202" style="width:539.25pt;height:16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on the footer of the page.</w:t>
                  </w:r>
                </w:p>
                <w:p w:rsidR="00F81811" w:rsidRDefault="00F818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1" w:line="415" w:lineRule="auto"/>
                    <w:ind w:left="113" w:right="471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'BMS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Home'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page  with</w:t>
                  </w:r>
                  <w:proofErr w:type="gramEnd"/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'Patients Pending Bed Placement: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Current </w:t>
                  </w:r>
                  <w:r>
                    <w:rPr>
                      <w:rFonts w:ascii="Arial"/>
                      <w:sz w:val="20"/>
                    </w:rPr>
                    <w:t>'list</w:t>
                  </w:r>
                  <w:r>
                    <w:rPr>
                      <w:rFonts w:ascii="Arial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81811" w:rsidRDefault="005A1D28">
                  <w:pPr>
                    <w:spacing w:before="11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F818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818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81811" w:rsidRDefault="00F81811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76.2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/>
                    <w:ind w:left="113" w:right="387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16"/>
                    </w:rPr>
                    <w:t>Scroll down the page and veri</w:t>
                  </w:r>
                  <w:r>
                    <w:rPr>
                      <w:rFonts w:ascii="Arial"/>
                      <w:sz w:val="16"/>
                    </w:rPr>
                    <w:t>fy if 'Bulk Operation' with hyperlinks 'Transfer' and 'Remove' is visible at the bottom left of the 'Patients Pending Bed Placement: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Current</w:t>
                  </w:r>
                  <w:r>
                    <w:rPr>
                      <w:rFonts w:ascii="Arial"/>
                      <w:spacing w:val="-2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20"/>
                    </w:rPr>
                    <w:t>'list.</w:t>
                  </w:r>
                </w:p>
                <w:p w:rsidR="00F81811" w:rsidRDefault="005A1D2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1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16"/>
                    </w:rPr>
                    <w:t>'Bulk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Operation' with hyperlinks 'Transfer' and 'Remove'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is visible at the bottom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left of the 'Patients Pending Bed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Placement: Current </w:t>
                  </w:r>
                  <w:r>
                    <w:rPr>
                      <w:rFonts w:ascii="Arial"/>
                      <w:sz w:val="20"/>
                    </w:rPr>
                    <w:t>'list.</w:t>
                  </w:r>
                </w:p>
                <w:p w:rsidR="00F81811" w:rsidRDefault="005A1D2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5A1D2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6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1" w:line="415" w:lineRule="auto"/>
                    <w:ind w:left="113" w:right="123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a patient from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the  'Patients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Pending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Bed Placement: Current </w:t>
                  </w:r>
                  <w:r>
                    <w:rPr>
                      <w:rFonts w:ascii="Arial"/>
                      <w:sz w:val="20"/>
                    </w:rPr>
                    <w:t>'list</w:t>
                  </w:r>
                  <w:r>
                    <w:rPr>
                      <w:rFonts w:ascii="Arial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by checking the checkbox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visible in the extreme left column.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line="141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 patient row is selected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and  highlighted</w:t>
                  </w:r>
                  <w:proofErr w:type="gramEnd"/>
                  <w:r>
                    <w:rPr>
                      <w:rFonts w:ascii="Arial"/>
                      <w:sz w:val="16"/>
                    </w:rPr>
                    <w:t>.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spacing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5A1D2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66.6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1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16"/>
                    </w:rPr>
                    <w:t>Click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on the 'Transfer' hyperlink visible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at the bottom left of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 '</w:t>
                  </w:r>
                  <w:r>
                    <w:rPr>
                      <w:rFonts w:ascii="Arial"/>
                      <w:sz w:val="16"/>
                    </w:rPr>
                    <w:t>Patients Pending Bed Placement: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Current </w:t>
                  </w:r>
                  <w:r>
                    <w:rPr>
                      <w:rFonts w:ascii="Arial"/>
                      <w:sz w:val="20"/>
                    </w:rPr>
                    <w:t>'list.</w:t>
                  </w:r>
                </w:p>
                <w:p w:rsidR="00F81811" w:rsidRDefault="005A1D2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1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selected patient is no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longer listed on the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'Patients Pending Bed Placement: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Current </w:t>
                  </w:r>
                  <w:r>
                    <w:rPr>
                      <w:rFonts w:ascii="Arial"/>
                      <w:sz w:val="20"/>
                    </w:rPr>
                    <w:t>'list.</w:t>
                  </w:r>
                </w:p>
                <w:p w:rsidR="00F81811" w:rsidRDefault="005A1D28">
                  <w:pPr>
                    <w:spacing w:before="168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5A1D28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114.05pt;mso-position-horizontal-relative:char;mso-position-vertical-relative:line" coordsize="10795,2281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2271" coordorigin="10789,5" coordsize="2,2271">
              <v:shape id="_x0000_s1102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98" style="position:absolute;left:5;top:5;width:2;height:2271" coordorigin="5,5" coordsize="2,2271">
              <v:shape id="_x0000_s1100" style="position:absolute;left:5;top:5;width:2;height:2271" coordorigin="5,5" coordsize="0,2271" path="m5,5r,2270e" filled="f" strokeweight=".5pt">
                <v:path arrowok="t"/>
              </v:shape>
              <v:shape id="_x0000_s1099" type="#_x0000_t202" style="position:absolute;left:5;top:5;width:10785;height:2271" filled="f" stroked="f">
                <v:textbox inset="0,0,0,0">
                  <w:txbxContent>
                    <w:p w:rsidR="00F81811" w:rsidRDefault="005A1D2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F81811" w:rsidRDefault="005A1D2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81811" w:rsidRDefault="00F818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81811" w:rsidRDefault="005A1D2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81811" w:rsidRDefault="005A1D2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'Return to VISN Network ' hyperlink visible at the upper left corner of the page.</w:t>
                      </w:r>
                    </w:p>
                    <w:p w:rsidR="00F81811" w:rsidRDefault="00F818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81811" w:rsidRDefault="005A1D2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81811" w:rsidRDefault="005A1D2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'VISN &lt;#&gt; Network Bed Boards' page with 'VISN Patients Pending Bed Placement' list is displayed.</w:t>
                      </w:r>
                    </w:p>
                    <w:p w:rsidR="00F81811" w:rsidRDefault="00F818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81811" w:rsidRDefault="005A1D2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81811" w:rsidRDefault="00F8181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81811">
          <w:pgSz w:w="12240" w:h="15840"/>
          <w:pgMar w:top="1360" w:right="620" w:bottom="1160" w:left="620" w:header="0" w:footer="979" w:gutter="0"/>
          <w:cols w:space="720"/>
        </w:sectPr>
      </w:pPr>
    </w:p>
    <w:p w:rsidR="00F81811" w:rsidRDefault="00F8181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81811" w:rsidRDefault="005A1D2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41.65pt;mso-position-horizontal-relative:char;mso-position-vertical-relative:line" coordsize="10795,833">
            <v:group id="_x0000_s1095" style="position:absolute;left:10789;top:5;width:2;height:823" coordorigin="10789,5" coordsize="2,823">
              <v:shape id="_x0000_s1096" style="position:absolute;left:10789;top:5;width:2;height:823" coordorigin="10789,5" coordsize="0,823" path="m10789,5r,822e" filled="f" strokeweight=".5pt">
                <v:path arrowok="t"/>
              </v:shape>
            </v:group>
            <v:group id="_x0000_s1093" style="position:absolute;left:5;top:827;width:10785;height:2" coordorigin="5,827" coordsize="10785,2">
              <v:shape id="_x0000_s1094" style="position:absolute;left:5;top:827;width:10785;height:2" coordorigin="5,827" coordsize="10785,0" path="m5,827r10784,e" filled="f" strokeweight=".5pt">
                <v:path arrowok="t"/>
              </v:shape>
            </v:group>
            <v:group id="_x0000_s1090" style="position:absolute;left:5;top:5;width:2;height:823" coordorigin="5,5" coordsize="2,823">
              <v:shape id="_x0000_s1092" style="position:absolute;left:5;top:5;width:2;height:823" coordorigin="5,5" coordsize="0,823" path="m5,5r,822e" filled="f" strokeweight=".5pt">
                <v:path arrowok="t"/>
              </v:shape>
              <v:shape id="_x0000_s1091" type="#_x0000_t202" style="position:absolute;left:5;top:5;width:10785;height:823" filled="f" stroked="f">
                <v:textbox inset="0,0,0,0">
                  <w:txbxContent>
                    <w:p w:rsidR="00F81811" w:rsidRDefault="005A1D2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81811" w:rsidRDefault="00F818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81811" w:rsidRDefault="005A1D2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81811" w:rsidRDefault="00F818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selected patient in step 4 is listed in the 'VISN Patients Pending Bed Placement' list.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8" w:line="459" w:lineRule="auto"/>
                    <w:ind w:left="113" w:right="313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patient selected in step 4 is listed as the last record in the 'VISN Patients Pending Bed Placement' list.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81811" w:rsidRDefault="005A1D2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 w:line="250" w:lineRule="auto"/>
                    <w:ind w:left="113" w:right="53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Scroll down the page and verify if 'Bulk Operation' with hyperlink 'Toggle National' is visible at the bottom left of the 'VISN Patients Pending Bed Placement' list.</w:t>
                  </w:r>
                </w:p>
                <w:p w:rsidR="00F81811" w:rsidRDefault="00F81811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8" w:line="459" w:lineRule="auto"/>
                    <w:ind w:left="113" w:right="18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'Bulk Operation' with hyperlink 'Toggle National'</w:t>
                  </w:r>
                  <w:r>
                    <w:rPr>
                      <w:rFonts w:ascii="Arial"/>
                      <w:sz w:val="16"/>
                    </w:rPr>
                    <w:t xml:space="preserve"> is visible at the bottom left of the 'VISN Patients Pending Bed Placement' list.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81811" w:rsidRDefault="005A1D2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25pt;height:174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/>
                    <w:ind w:left="113" w:right="5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same patient from step 4 listed in the 'VISN Patients Pending Bed Placement' list by checking the checkbox visible in the extreme left column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and click on the 'Toggle National' hyperlink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visible at the bottom left of the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'VISN Patients Pending B</w:t>
                  </w:r>
                  <w:r>
                    <w:rPr>
                      <w:rFonts w:ascii="Arial"/>
                      <w:sz w:val="16"/>
                    </w:rPr>
                    <w:t xml:space="preserve">ed Placement' </w:t>
                  </w:r>
                  <w:r>
                    <w:rPr>
                      <w:rFonts w:ascii="Arial"/>
                      <w:sz w:val="20"/>
                    </w:rPr>
                    <w:t>list.</w:t>
                  </w:r>
                  <w:r>
                    <w:rPr>
                      <w:rFonts w:ascii="Arial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.</w:t>
                  </w:r>
                </w:p>
                <w:p w:rsidR="00F81811" w:rsidRDefault="005A1D2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8" w:line="459" w:lineRule="auto"/>
                    <w:ind w:left="113" w:right="77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 patient row is selected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and  highlighted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81811" w:rsidRDefault="005A1D2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61.25pt;mso-position-horizontal-relative:char;mso-position-vertical-relative:line" coordsize="10795,1225">
            <v:group id="_x0000_s1084" style="position:absolute;left:5;top:5;width:10785;height:2" coordorigin="5,5" coordsize="10785,2">
              <v:shape id="_x0000_s1085" style="position:absolute;left:5;top:5;width:10785;height:2" coordorigin="5,5" coordsize="10785,0" path="m5,5r10784,e" filled="f" strokeweight=".5pt">
                <v:path arrowok="t"/>
              </v:shape>
            </v:group>
            <v:group id="_x0000_s1082" style="position:absolute;left:10789;top:5;width:2;height:1215" coordorigin="10789,5" coordsize="2,1215">
              <v:shape id="_x0000_s1083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79" style="position:absolute;left:5;top:5;width:2;height:1215" coordorigin="5,5" coordsize="2,1215">
              <v:shape id="_x0000_s1081" style="position:absolute;left:5;top:5;width:2;height:1215" coordorigin="5,5" coordsize="0,1215" path="m5,5r,1214e" filled="f" strokeweight=".5pt">
                <v:path arrowok="t"/>
              </v:shape>
              <v:shape id="_x0000_s1080" type="#_x0000_t202" style="position:absolute;left:5;top:5;width:10785;height:1215" filled="f" stroked="f">
                <v:textbox inset="0,0,0,0">
                  <w:txbxContent>
                    <w:p w:rsidR="00F81811" w:rsidRDefault="005A1D2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F81811" w:rsidRDefault="005A1D2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81811" w:rsidRDefault="00F818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81811" w:rsidRDefault="005A1D2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81811" w:rsidRDefault="005A1D2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'Return to Regional Page ' hyperlink visible at the upper left corner of the 'VISN &lt;#&gt; Network Bed Boards' page.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81811" w:rsidRDefault="00F8181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81811">
          <w:pgSz w:w="12240" w:h="15840"/>
          <w:pgMar w:top="1360" w:right="620" w:bottom="1160" w:left="620" w:header="0" w:footer="979" w:gutter="0"/>
          <w:cols w:space="720"/>
        </w:sectPr>
      </w:pPr>
    </w:p>
    <w:p w:rsidR="00F81811" w:rsidRDefault="00F8181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81811" w:rsidRDefault="005A1D2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94.45pt;mso-position-horizontal-relative:char;mso-position-vertical-relative:line" coordsize="10795,1889">
            <v:group id="_x0000_s1076" style="position:absolute;left:10789;top:5;width:2;height:1879" coordorigin="10789,5" coordsize="2,1879">
              <v:shape id="_x0000_s1077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74" style="position:absolute;left:5;top:1883;width:10785;height:2" coordorigin="5,1883" coordsize="10785,2">
              <v:shape id="_x0000_s1075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71" style="position:absolute;left:5;top:5;width:2;height:1879" coordorigin="5,5" coordsize="2,1879">
              <v:shape id="_x0000_s1073" style="position:absolute;left:5;top:5;width:2;height:1879" coordorigin="5,5" coordsize="0,1879" path="m5,5r,1878e" filled="f" strokeweight=".5pt">
                <v:path arrowok="t"/>
              </v:shape>
              <v:shape id="_x0000_s1072" type="#_x0000_t202" style="position:absolute;left:5;top:5;width:10785;height:1879" filled="f" stroked="f">
                <v:textbox inset="0,0,0,0">
                  <w:txbxContent>
                    <w:p w:rsidR="00F81811" w:rsidRDefault="005A1D2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81811" w:rsidRDefault="005A1D28">
                      <w:pPr>
                        <w:spacing w:before="88" w:line="459" w:lineRule="auto"/>
                        <w:ind w:left="118" w:right="630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'National Patients Pending Bed Placement'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81811" w:rsidRDefault="005A1D28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81811" w:rsidRDefault="00F818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patient selected in step 9 is visible in the 'National Patients Pending Bed Placement' list.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8" w:line="459" w:lineRule="auto"/>
                    <w:ind w:left="113" w:right="412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patient selected in step 9 is visible in the '</w:t>
                  </w:r>
                  <w:r>
                    <w:rPr>
                      <w:rFonts w:ascii="Arial"/>
                      <w:sz w:val="16"/>
                    </w:rPr>
                    <w:t xml:space="preserve">National Patients Pending Bed Placement' list.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81811" w:rsidRDefault="005A1D2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8" type="#_x0000_t202" style="width:539.25pt;height:164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on the footer of the page.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1" w:line="415" w:lineRule="auto"/>
                    <w:ind w:left="113" w:right="471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'BMS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Home'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page  with</w:t>
                  </w:r>
                  <w:proofErr w:type="gramEnd"/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'Patients Pending Bed Placement:</w:t>
                  </w:r>
                  <w:r>
                    <w:rPr>
                      <w:rFonts w:ascii="Arial"/>
                      <w:spacing w:val="-1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Current </w:t>
                  </w:r>
                  <w:r>
                    <w:rPr>
                      <w:rFonts w:ascii="Arial"/>
                      <w:sz w:val="20"/>
                    </w:rPr>
                    <w:t>'list</w:t>
                  </w:r>
                  <w:r>
                    <w:rPr>
                      <w:rFonts w:ascii="Arial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81811" w:rsidRDefault="005A1D28">
                  <w:pPr>
                    <w:spacing w:before="11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</w:t>
                  </w:r>
                  <w:r>
                    <w:rPr>
                      <w:rFonts w:ascii="Arial"/>
                      <w:sz w:val="16"/>
                    </w:rPr>
                    <w:t>Return to VISN Network ' hyperlink visible at the upper left corner of the page.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8" w:line="459" w:lineRule="auto"/>
                    <w:ind w:left="113" w:right="36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'VISN &lt;#&gt; Network Bed Boards' page with 'VISN Patients Pending Bed Placement' list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81811" w:rsidRDefault="005A1D2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9" style="width:539.75pt;height:30.05pt;mso-position-horizontal-relative:char;mso-position-vertical-relative:line" coordsize="10795,601">
            <v:group id="_x0000_s1065" style="position:absolute;left:5;top:5;width:10785;height:2" coordorigin="5,5" coordsize="10785,2">
              <v:shape id="_x0000_s1066" style="position:absolute;left:5;top:5;width:10785;height:2" coordorigin="5,5" coordsize="10785,0" path="m5,5r10784,e" filled="f" strokeweight=".5pt">
                <v:path arrowok="t"/>
              </v:shape>
            </v:group>
            <v:group id="_x0000_s1063" style="position:absolute;left:10789;top:5;width:2;height:591" coordorigin="10789,5" coordsize="2,591">
              <v:shape id="_x0000_s1064" style="position:absolute;left:10789;top:5;width:2;height:591" coordorigin="10789,5" coordsize="0,591" path="m10789,5r,590e" filled="f" strokeweight=".5pt">
                <v:path arrowok="t"/>
              </v:shape>
            </v:group>
            <v:group id="_x0000_s1060" style="position:absolute;left:5;top:5;width:2;height:591" coordorigin="5,5" coordsize="2,591">
              <v:shape id="_x0000_s1062" style="position:absolute;left:5;top:5;width:2;height:591" coordorigin="5,5" coordsize="0,591" path="m5,5r,590e" filled="f" strokeweight=".5pt">
                <v:path arrowok="t"/>
              </v:shape>
              <v:shape id="_x0000_s1061" type="#_x0000_t202" style="position:absolute;left:5;top:5;width:10785;height:591" filled="f" stroked="f">
                <v:textbox inset="0,0,0,0">
                  <w:txbxContent>
                    <w:p w:rsidR="00F81811" w:rsidRDefault="005A1D2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F81811" w:rsidRDefault="005A1D2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81811" w:rsidRDefault="00F8181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81811">
          <w:pgSz w:w="12240" w:h="15840"/>
          <w:pgMar w:top="1360" w:right="620" w:bottom="1160" w:left="620" w:header="0" w:footer="979" w:gutter="0"/>
          <w:cols w:space="720"/>
        </w:sectPr>
      </w:pPr>
    </w:p>
    <w:p w:rsidR="00F81811" w:rsidRDefault="00F8181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81811" w:rsidRDefault="005A1D2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1" style="width:539.75pt;height:125.65pt;mso-position-horizontal-relative:char;mso-position-vertical-relative:line" coordsize="10795,2513">
            <v:group id="_x0000_s1057" style="position:absolute;left:10789;top:5;width:2;height:2503" coordorigin="10789,5" coordsize="2,2503">
              <v:shape id="_x0000_s1058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55" style="position:absolute;left:5;top:2507;width:10785;height:2" coordorigin="5,2507" coordsize="10785,2">
              <v:shape id="_x0000_s1056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52" style="position:absolute;left:5;top:5;width:2;height:2503" coordorigin="5,5" coordsize="2,2503">
              <v:shape id="_x0000_s1054" style="position:absolute;left:5;top:5;width:2;height:2503" coordorigin="5,5" coordsize="0,2503" path="m5,5r,2502e" filled="f" strokeweight=".5pt">
                <v:path arrowok="t"/>
              </v:shape>
              <v:shape id="_x0000_s1053" type="#_x0000_t202" style="position:absolute;left:5;top:5;width:10785;height:2503" filled="f" stroked="f">
                <v:textbox inset="0,0,0,0">
                  <w:txbxContent>
                    <w:p w:rsidR="00F81811" w:rsidRDefault="005A1D2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81811" w:rsidRDefault="005A1D2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the hyperlinks 'Edit' and 'Finalize' are listed in the 'Actions' column of the 'VISN Patients Pending Bed Placement' list.</w:t>
                      </w:r>
                    </w:p>
                    <w:p w:rsidR="00F81811" w:rsidRDefault="00F818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81811" w:rsidRDefault="005A1D2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81811" w:rsidRDefault="005A1D28">
                      <w:pPr>
                        <w:spacing w:before="88" w:line="459" w:lineRule="auto"/>
                        <w:ind w:left="118" w:right="26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'Edit' and 'Finalize'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hyperlinks are listed in the 'Actions' column of the 'VISN Patients Pending Bed Placement' list.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81811" w:rsidRDefault="005A1D28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81811" w:rsidRDefault="00F818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0" type="#_x0000_t202" style="width:539.25pt;height:174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/>
                    <w:ind w:left="113" w:right="13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sz w:val="16"/>
                    </w:rPr>
                    <w:t>Select the same patient from step 9 listed in the 'VISN Patients Pending Bed Placement' list and click on the 'Finalize' hyperlink visible in the 'Actions' column</w:t>
                  </w:r>
                  <w:r>
                    <w:rPr>
                      <w:rFonts w:ascii="Arial"/>
                      <w:sz w:val="20"/>
                    </w:rPr>
                    <w:t>.</w:t>
                  </w:r>
                </w:p>
                <w:p w:rsidR="00F81811" w:rsidRDefault="005A1D28">
                  <w:pPr>
                    <w:spacing w:before="16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8" w:line="459" w:lineRule="auto"/>
                    <w:ind w:left="113" w:right="50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'VISN &lt;#&gt;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 - Finalize Patient Data'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81811" w:rsidRDefault="005A1D2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9" type="#_x0000_t202" style="width:539.25pt;height:25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 w:line="250" w:lineRule="auto"/>
                    <w:ind w:left="113" w:right="2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patient information is prepopulated in the fields on the 'VISN &lt;#&gt;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 - Finalize Patient Data' page and click on the 'Submit' button.</w:t>
                  </w:r>
                </w:p>
                <w:p w:rsidR="00F81811" w:rsidRDefault="00F81811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 information is prepopulated in the fields on the 'VISN &lt;#&gt;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 - Finalize Patient Data' page.</w:t>
                  </w:r>
                </w:p>
                <w:p w:rsidR="00F81811" w:rsidRDefault="005A1D28">
                  <w:pPr>
                    <w:spacing w:before="8" w:line="250" w:lineRule="auto"/>
                    <w:ind w:left="113" w:right="321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On clicking the 'Submit' button VISN &lt;#&gt;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Patient page is displayed with the message 'The </w:t>
                  </w:r>
                  <w:r>
                    <w:rPr>
                      <w:rFonts w:ascii="Arial"/>
                      <w:sz w:val="16"/>
                    </w:rPr>
                    <w:t>following VISN record was successfully updated with the following data:</w:t>
                  </w:r>
                </w:p>
                <w:p w:rsidR="00F81811" w:rsidRDefault="005A1D28">
                  <w:pPr>
                    <w:spacing w:line="250" w:lineRule="auto"/>
                    <w:ind w:left="113" w:right="87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Record No : &lt;Number&gt; Disposition : &lt;Disposition&gt; Disposition Date : &lt;Date&gt; Admitted to :   &lt; &gt;</w:t>
                  </w: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Disposition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Comment  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&lt;Comments entered&gt;</w:t>
                  </w:r>
                </w:p>
                <w:p w:rsidR="00F81811" w:rsidRDefault="00F81811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F81811" w:rsidRDefault="005A1D28">
                  <w:pPr>
                    <w:spacing w:line="459" w:lineRule="auto"/>
                    <w:ind w:left="113" w:right="470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'Return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Home Page '</w:t>
                  </w:r>
                  <w:r>
                    <w:rPr>
                      <w:rFonts w:ascii="Arial"/>
                      <w:sz w:val="16"/>
                    </w:rPr>
                    <w:t xml:space="preserve"> link is visible at the bottom of the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81811" w:rsidRDefault="005A1D2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1" style="width:539.75pt;height:61.25pt;mso-position-horizontal-relative:char;mso-position-vertical-relative:line" coordsize="10795,1225">
            <v:group id="_x0000_s1047" style="position:absolute;left:5;top:5;width:10785;height:2" coordorigin="5,5" coordsize="10785,2">
              <v:shape id="_x0000_s1048" style="position:absolute;left:5;top:5;width:10785;height:2" coordorigin="5,5" coordsize="10785,0" path="m5,5r10784,e" filled="f" strokeweight=".5pt">
                <v:path arrowok="t"/>
              </v:shape>
            </v:group>
            <v:group id="_x0000_s1045" style="position:absolute;left:10789;top:5;width:2;height:1215" coordorigin="10789,5" coordsize="2,1215">
              <v:shape id="_x0000_s1046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42" style="position:absolute;left:5;top:5;width:2;height:1215" coordorigin="5,5" coordsize="2,1215">
              <v:shape id="_x0000_s1044" style="position:absolute;left:5;top:5;width:2;height:1215" coordorigin="5,5" coordsize="0,1215" path="m5,5r,1214e" filled="f" strokeweight=".5pt">
                <v:path arrowok="t"/>
              </v:shape>
              <v:shape id="_x0000_s1043" type="#_x0000_t202" style="position:absolute;left:5;top:5;width:10785;height:1215" filled="f" stroked="f">
                <v:textbox inset="0,0,0,0">
                  <w:txbxContent>
                    <w:p w:rsidR="00F81811" w:rsidRDefault="005A1D2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17</w:t>
                      </w:r>
                    </w:p>
                    <w:p w:rsidR="00F81811" w:rsidRDefault="005A1D2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81811" w:rsidRDefault="00F818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81811" w:rsidRDefault="005A1D2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F81811" w:rsidRDefault="005A1D2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Click on the 'Return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To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Interfacility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Transfer Home Page ' hyperlink.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81811" w:rsidRDefault="00F8181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81811">
          <w:pgSz w:w="12240" w:h="15840"/>
          <w:pgMar w:top="1360" w:right="620" w:bottom="1160" w:left="620" w:header="0" w:footer="979" w:gutter="0"/>
          <w:cols w:space="720"/>
        </w:sectPr>
      </w:pPr>
    </w:p>
    <w:p w:rsidR="00F81811" w:rsidRDefault="00F8181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81811" w:rsidRDefault="005A1D2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3" style="width:539.75pt;height:94.45pt;mso-position-horizontal-relative:char;mso-position-vertical-relative:line" coordsize="10795,1889">
            <v:group id="_x0000_s1039" style="position:absolute;left:10789;top:5;width:2;height:1879" coordorigin="10789,5" coordsize="2,1879">
              <v:shape id="_x0000_s1040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37" style="position:absolute;left:5;top:1883;width:10785;height:2" coordorigin="5,1883" coordsize="10785,2">
              <v:shape id="_x0000_s1038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34" style="position:absolute;left:5;top:5;width:2;height:1879" coordorigin="5,5" coordsize="2,1879">
              <v:shape id="_x0000_s1036" style="position:absolute;left:5;top:5;width:2;height:1879" coordorigin="5,5" coordsize="0,1879" path="m5,5r,1878e" filled="f" strokeweight=".5pt">
                <v:path arrowok="t"/>
              </v:shape>
              <v:shape id="_x0000_s1035" type="#_x0000_t202" style="position:absolute;left:5;top:5;width:10785;height:1879" filled="f" stroked="f">
                <v:textbox inset="0,0,0,0">
                  <w:txbxContent>
                    <w:p w:rsidR="00F81811" w:rsidRDefault="005A1D2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81811" w:rsidRDefault="005A1D28">
                      <w:pPr>
                        <w:spacing w:before="88" w:line="459" w:lineRule="auto"/>
                        <w:ind w:left="118" w:right="364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'VISN &lt;#&gt; Network Bed Boards' page with 'VISN Patients Pending Bed Placement' list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81811" w:rsidRDefault="005A1D28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81811" w:rsidRDefault="00F818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patient from step 15 is no longer listed in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'VISN Patients Pending Bed Placement' list.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8" w:line="459" w:lineRule="auto"/>
                    <w:ind w:left="113" w:right="52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patient is no longer listed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in  '</w:t>
                  </w:r>
                  <w:r>
                    <w:rPr>
                      <w:rFonts w:ascii="Arial"/>
                      <w:sz w:val="16"/>
                    </w:rPr>
                    <w:t>VISN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Patients Pending Bed Placement' list.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81811" w:rsidRDefault="005A1D2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Regional Page ' hyperlink visible at the upper left corner of the 'VISN &lt;#&gt; Network Bed Boards' page.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8" w:line="459" w:lineRule="auto"/>
                    <w:ind w:left="113" w:right="630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'National Patients Pending Bed Place</w:t>
                  </w:r>
                  <w:r>
                    <w:rPr>
                      <w:rFonts w:ascii="Arial"/>
                      <w:sz w:val="16"/>
                    </w:rPr>
                    <w:t xml:space="preserve">ment'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81811" w:rsidRDefault="005A1D2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F81811" w:rsidRDefault="005A1D2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F81811" w:rsidRDefault="005A1D2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F81811" w:rsidRDefault="005A1D2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F81811" w:rsidRDefault="005A1D2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patient from step 15 is no longer listed in ''National Patients Pending Bed Placement' list.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81811" w:rsidRDefault="005A1D28">
                  <w:pPr>
                    <w:spacing w:before="88" w:line="459" w:lineRule="auto"/>
                    <w:ind w:left="113" w:right="503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patient is no longer listed in 'National Patients Pend</w:t>
                  </w:r>
                  <w:r>
                    <w:rPr>
                      <w:rFonts w:ascii="Arial"/>
                      <w:sz w:val="16"/>
                    </w:rPr>
                    <w:t xml:space="preserve">ing Bed Placement' list.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81811" w:rsidRDefault="005A1D2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81811" w:rsidRDefault="00F818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81811" w:rsidRDefault="005A1D2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81811" w:rsidRDefault="00F8181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81811">
          <w:pgSz w:w="12240" w:h="15840"/>
          <w:pgMar w:top="1360" w:right="620" w:bottom="1160" w:left="620" w:header="0" w:footer="979" w:gutter="0"/>
          <w:cols w:space="720"/>
        </w:sectPr>
      </w:pPr>
    </w:p>
    <w:p w:rsidR="00F81811" w:rsidRDefault="005A1D28">
      <w:pPr>
        <w:spacing w:before="6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lastRenderedPageBreak/>
        <w:t>Associated E-Signatures</w:t>
      </w:r>
    </w:p>
    <w:p w:rsidR="00F81811" w:rsidRDefault="00F8181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81811" w:rsidRDefault="005A1D28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F81811" w:rsidRDefault="005A1D28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F81811" w:rsidRDefault="00F81811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F81811" w:rsidRDefault="005A1D28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F81811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28" w:rsidRDefault="005A1D28">
      <w:r>
        <w:separator/>
      </w:r>
    </w:p>
  </w:endnote>
  <w:endnote w:type="continuationSeparator" w:id="0">
    <w:p w:rsidR="005A1D28" w:rsidRDefault="005A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4DC" w:rsidRDefault="009B54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811" w:rsidRDefault="00F81811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4DC" w:rsidRDefault="009B54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28" w:rsidRDefault="005A1D28">
      <w:r>
        <w:separator/>
      </w:r>
    </w:p>
  </w:footnote>
  <w:footnote w:type="continuationSeparator" w:id="0">
    <w:p w:rsidR="005A1D28" w:rsidRDefault="005A1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4DC" w:rsidRDefault="009B54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4DC" w:rsidRDefault="009B54D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4DC" w:rsidRDefault="009B54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81811"/>
    <w:rsid w:val="005A1D28"/>
    <w:rsid w:val="009B54DC"/>
    <w:rsid w:val="00CA51CD"/>
    <w:rsid w:val="00DB087F"/>
    <w:rsid w:val="00F8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B54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4DC"/>
  </w:style>
  <w:style w:type="paragraph" w:styleId="Footer">
    <w:name w:val="footer"/>
    <w:basedOn w:val="Normal"/>
    <w:link w:val="FooterChar"/>
    <w:uiPriority w:val="99"/>
    <w:unhideWhenUsed/>
    <w:rsid w:val="009B54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4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2017-10-26T21:50:00Z</dcterms:created>
  <dcterms:modified xsi:type="dcterms:W3CDTF">2017-10-26T21:51:00Z</dcterms:modified>
</cp:coreProperties>
</file>